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C4" w:rsidRDefault="00E748C4" w:rsidP="00E748C4">
      <w:pPr>
        <w:jc w:val="center"/>
        <w:rPr>
          <w:rFonts w:ascii="Cambria" w:hAnsi="Cambria" w:cs="Times New Roman"/>
          <w:b/>
          <w:bCs/>
          <w:sz w:val="52"/>
          <w:szCs w:val="24"/>
        </w:rPr>
      </w:pPr>
      <w:r w:rsidRPr="00E748C4">
        <w:rPr>
          <w:rFonts w:ascii="Cambria" w:hAnsi="Cambria" w:cs="Times New Roman"/>
          <w:b/>
          <w:bCs/>
          <w:sz w:val="52"/>
          <w:szCs w:val="24"/>
        </w:rPr>
        <w:t xml:space="preserve">Портал для ответственных мам и пап </w:t>
      </w:r>
    </w:p>
    <w:p w:rsidR="00E748C4" w:rsidRDefault="00E748C4" w:rsidP="00E748C4">
      <w:pPr>
        <w:jc w:val="center"/>
        <w:rPr>
          <w:rFonts w:ascii="Cambria" w:hAnsi="Cambria" w:cs="Times New Roman"/>
          <w:b/>
          <w:bCs/>
          <w:sz w:val="52"/>
          <w:szCs w:val="24"/>
        </w:rPr>
      </w:pPr>
      <w:proofErr w:type="gramStart"/>
      <w:r w:rsidRPr="00E748C4">
        <w:rPr>
          <w:rFonts w:ascii="Cambria" w:hAnsi="Cambria" w:cs="Times New Roman"/>
          <w:b/>
          <w:bCs/>
          <w:sz w:val="52"/>
          <w:szCs w:val="24"/>
        </w:rPr>
        <w:t xml:space="preserve">(проект Фонда поддержки детей, </w:t>
      </w:r>
      <w:proofErr w:type="gramEnd"/>
    </w:p>
    <w:p w:rsidR="00000000" w:rsidRDefault="00E748C4" w:rsidP="00E748C4">
      <w:pPr>
        <w:jc w:val="center"/>
        <w:rPr>
          <w:rFonts w:ascii="Cambria" w:hAnsi="Cambria" w:cs="Times New Roman"/>
          <w:b/>
          <w:bCs/>
          <w:sz w:val="52"/>
          <w:szCs w:val="24"/>
        </w:rPr>
      </w:pPr>
      <w:proofErr w:type="gramStart"/>
      <w:r w:rsidRPr="00E748C4">
        <w:rPr>
          <w:rFonts w:ascii="Cambria" w:hAnsi="Cambria" w:cs="Times New Roman"/>
          <w:b/>
          <w:bCs/>
          <w:sz w:val="52"/>
          <w:szCs w:val="24"/>
        </w:rPr>
        <w:t>находящихся</w:t>
      </w:r>
      <w:proofErr w:type="gramEnd"/>
      <w:r w:rsidRPr="00E748C4">
        <w:rPr>
          <w:rFonts w:ascii="Cambria" w:hAnsi="Cambria" w:cs="Times New Roman"/>
          <w:b/>
          <w:bCs/>
          <w:sz w:val="52"/>
          <w:szCs w:val="24"/>
        </w:rPr>
        <w:t xml:space="preserve"> в трудной жизненной ситуации)</w:t>
      </w:r>
    </w:p>
    <w:p w:rsidR="00E748C4" w:rsidRDefault="00E748C4" w:rsidP="00E748C4">
      <w:pPr>
        <w:spacing w:after="0" w:line="240" w:lineRule="auto"/>
        <w:rPr>
          <w:rFonts w:ascii="Times New Roman" w:hAnsi="Times New Roman" w:cs="Times New Roman"/>
          <w:noProof/>
          <w:sz w:val="52"/>
          <w:szCs w:val="24"/>
        </w:rPr>
      </w:pPr>
      <w:r w:rsidRPr="00E748C4">
        <w:rPr>
          <w:rFonts w:ascii="Times New Roman" w:hAnsi="Times New Roman" w:cs="Times New Roman"/>
          <w:b/>
          <w:noProof/>
          <w:sz w:val="52"/>
          <w:szCs w:val="24"/>
        </w:rPr>
        <w:t>На сайте можно</w:t>
      </w:r>
      <w:r w:rsidRPr="00E748C4">
        <w:rPr>
          <w:rFonts w:ascii="Times New Roman" w:hAnsi="Times New Roman" w:cs="Times New Roman"/>
          <w:noProof/>
          <w:sz w:val="52"/>
          <w:szCs w:val="24"/>
        </w:rPr>
        <w:t xml:space="preserve"> </w:t>
      </w:r>
    </w:p>
    <w:p w:rsidR="00E748C4" w:rsidRPr="00E748C4" w:rsidRDefault="00E748C4" w:rsidP="00E748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52"/>
          <w:szCs w:val="24"/>
        </w:rPr>
      </w:pPr>
      <w:r w:rsidRPr="00E748C4">
        <w:rPr>
          <w:rFonts w:ascii="Times New Roman" w:hAnsi="Times New Roman" w:cs="Times New Roman"/>
          <w:noProof/>
          <w:sz w:val="52"/>
          <w:szCs w:val="24"/>
        </w:rPr>
        <w:t xml:space="preserve">найти ответы на проблемные вопросы взаимодействия </w:t>
      </w:r>
    </w:p>
    <w:p w:rsidR="00E748C4" w:rsidRPr="00E748C4" w:rsidRDefault="00E748C4" w:rsidP="00E748C4">
      <w:pPr>
        <w:spacing w:after="0" w:line="240" w:lineRule="auto"/>
        <w:ind w:left="360"/>
        <w:rPr>
          <w:rFonts w:ascii="Times New Roman" w:hAnsi="Times New Roman" w:cs="Times New Roman"/>
          <w:noProof/>
          <w:sz w:val="52"/>
          <w:szCs w:val="24"/>
        </w:rPr>
      </w:pPr>
      <w:r w:rsidRPr="00E748C4">
        <w:rPr>
          <w:rFonts w:ascii="Times New Roman" w:hAnsi="Times New Roman" w:cs="Times New Roman"/>
          <w:noProof/>
          <w:sz w:val="52"/>
          <w:szCs w:val="24"/>
        </w:rPr>
        <w:t xml:space="preserve">с детьми разного возраста в разных кризисных ситуациях, </w:t>
      </w:r>
    </w:p>
    <w:p w:rsidR="00E748C4" w:rsidRDefault="00E748C4" w:rsidP="00E748C4">
      <w:pPr>
        <w:spacing w:after="0" w:line="240" w:lineRule="auto"/>
        <w:rPr>
          <w:rFonts w:ascii="Times New Roman" w:hAnsi="Times New Roman" w:cs="Times New Roman"/>
          <w:noProof/>
          <w:sz w:val="52"/>
          <w:szCs w:val="24"/>
        </w:rPr>
      </w:pPr>
    </w:p>
    <w:p w:rsidR="00E748C4" w:rsidRPr="00E748C4" w:rsidRDefault="00E748C4" w:rsidP="00E748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52"/>
          <w:szCs w:val="24"/>
        </w:rPr>
      </w:pPr>
      <w:r w:rsidRPr="00E748C4">
        <w:rPr>
          <w:rFonts w:ascii="Times New Roman" w:hAnsi="Times New Roman" w:cs="Times New Roman"/>
          <w:noProof/>
          <w:sz w:val="52"/>
          <w:szCs w:val="24"/>
        </w:rPr>
        <w:t xml:space="preserve">видеоконсультации по актуальным проблемам воспитния, </w:t>
      </w:r>
    </w:p>
    <w:p w:rsidR="00E748C4" w:rsidRDefault="00E748C4" w:rsidP="00E748C4">
      <w:pPr>
        <w:spacing w:after="0" w:line="240" w:lineRule="auto"/>
        <w:rPr>
          <w:rFonts w:ascii="Times New Roman" w:hAnsi="Times New Roman" w:cs="Times New Roman"/>
          <w:noProof/>
          <w:sz w:val="52"/>
          <w:szCs w:val="24"/>
        </w:rPr>
      </w:pPr>
    </w:p>
    <w:p w:rsidR="00E748C4" w:rsidRPr="00E748C4" w:rsidRDefault="00E748C4" w:rsidP="00E748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52"/>
          <w:szCs w:val="24"/>
        </w:rPr>
      </w:pPr>
      <w:r w:rsidRPr="00E748C4">
        <w:rPr>
          <w:rFonts w:ascii="Times New Roman" w:hAnsi="Times New Roman" w:cs="Times New Roman"/>
          <w:noProof/>
          <w:sz w:val="52"/>
          <w:szCs w:val="24"/>
        </w:rPr>
        <w:t xml:space="preserve">дистанционно задать специалистам </w:t>
      </w:r>
    </w:p>
    <w:p w:rsidR="00E748C4" w:rsidRPr="00E748C4" w:rsidRDefault="00E748C4" w:rsidP="00E748C4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52"/>
          <w:szCs w:val="24"/>
        </w:rPr>
      </w:pPr>
      <w:r w:rsidRPr="00E748C4">
        <w:rPr>
          <w:rFonts w:ascii="Times New Roman" w:hAnsi="Times New Roman" w:cs="Times New Roman"/>
          <w:noProof/>
          <w:sz w:val="52"/>
          <w:szCs w:val="24"/>
        </w:rPr>
        <w:t>волнующие вопросы и получить на них ответы.</w:t>
      </w:r>
    </w:p>
    <w:p w:rsidR="00E748C4" w:rsidRPr="00E748C4" w:rsidRDefault="00E748C4" w:rsidP="00E748C4">
      <w:pPr>
        <w:rPr>
          <w:rFonts w:ascii="Cambria" w:hAnsi="Cambria"/>
          <w:sz w:val="360"/>
        </w:rPr>
      </w:pPr>
      <w:hyperlink r:id="rId5" w:history="1">
        <w:r w:rsidRPr="00E748C4">
          <w:rPr>
            <w:rStyle w:val="a5"/>
            <w:rFonts w:ascii="Times New Roman" w:hAnsi="Times New Roman" w:cs="Times New Roman"/>
            <w:bCs/>
            <w:sz w:val="72"/>
            <w:szCs w:val="24"/>
          </w:rPr>
          <w:t>http://www.ya-roditel.ru/</w:t>
        </w:r>
      </w:hyperlink>
      <w:r>
        <w:rPr>
          <w:sz w:val="56"/>
        </w:rPr>
        <w:t xml:space="preserve">                                   </w:t>
      </w:r>
      <w:r w:rsidRPr="00E748C4">
        <w:rPr>
          <w:sz w:val="56"/>
        </w:rPr>
        <w:drawing>
          <wp:inline distT="0" distB="0" distL="0" distR="0">
            <wp:extent cx="1676400" cy="1438275"/>
            <wp:effectExtent l="19050" t="0" r="0" b="0"/>
            <wp:docPr id="1" name="Рисунок 1" descr="http://www.ya-roditel.ru/bitrix/templates/v3.0/images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-roditel.ru/bitrix/templates/v3.0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8C4" w:rsidRPr="00E748C4" w:rsidSect="00E748C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681"/>
    <w:multiLevelType w:val="hybridMultilevel"/>
    <w:tmpl w:val="69C40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48C4"/>
    <w:rsid w:val="00E7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8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8C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748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ya-rodit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esp</cp:lastModifiedBy>
  <cp:revision>3</cp:revision>
  <dcterms:created xsi:type="dcterms:W3CDTF">2018-03-07T10:30:00Z</dcterms:created>
  <dcterms:modified xsi:type="dcterms:W3CDTF">2018-03-07T10:33:00Z</dcterms:modified>
</cp:coreProperties>
</file>